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34" w:rsidRPr="001C1AD1" w:rsidRDefault="0050476E" w:rsidP="0050476E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5B6FBC3" wp14:editId="17E54281">
            <wp:extent cx="6572250" cy="945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922" cy="94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834" w:rsidRPr="00BC04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дошкольного образования и </w:t>
      </w:r>
      <w:proofErr w:type="gramStart"/>
      <w:r w:rsidR="00F05834" w:rsidRPr="00BC04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="00F05834" w:rsidRPr="00BC0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</w:t>
      </w:r>
      <w:r w:rsidR="00503730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ерритории, за которой закреплен</w:t>
      </w:r>
      <w:r w:rsidR="00F05834" w:rsidRPr="00BC0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730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F05834" w:rsidRPr="00BC0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закрепленная территория)</w:t>
      </w:r>
      <w:r w:rsidR="000141B2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BC04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6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0C2D" w:rsidRDefault="00D7642C" w:rsidP="00132D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2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Проживающие в одной семье и имеющие</w:t>
      </w:r>
      <w:bookmarkStart w:id="0" w:name="_GoBack"/>
      <w:bookmarkEnd w:id="0"/>
      <w:r w:rsidRPr="002B2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общее место жительства дети имеют право преимущественного приема в </w:t>
      </w:r>
      <w:r w:rsidR="00503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МБДОУ</w:t>
      </w:r>
      <w:r w:rsidR="00D20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</w:t>
      </w:r>
      <w:r w:rsidRPr="002B2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обучаются их братья и (или) сестры</w:t>
      </w:r>
      <w:r w:rsidR="000141B2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 w:rsidR="001C1AD1" w:rsidRPr="002B2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05834" w:rsidRPr="001F2547" w:rsidRDefault="00F05834" w:rsidP="004B6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приеме в </w:t>
      </w:r>
      <w:r w:rsidR="00D208D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</w:t>
      </w:r>
      <w:r w:rsidR="004B7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отказано только по причине отсутствия в </w:t>
      </w:r>
      <w:r w:rsidR="00D208D2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свободных мест, за</w:t>
      </w:r>
      <w:r w:rsidR="004B6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исключением случаев, предусмотренных статьей 88 Федерального закона от 29 декабря 2012 г. </w:t>
      </w:r>
      <w:r w:rsidR="006038A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="002B27FC"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53, ст. 7598; </w:t>
      </w:r>
      <w:r w:rsidR="002F6E68"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>2019, № 30, ст. 4134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случае отсутствия мест в </w:t>
      </w:r>
      <w:r w:rsidR="00D208D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ребенка для решения вопроса о его устройстве в другую</w:t>
      </w:r>
      <w:r w:rsidRPr="001F25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F2547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</w:t>
      </w:r>
      <w:r w:rsidR="00303AC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D2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AC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</w:t>
      </w:r>
      <w:r w:rsidR="00D2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AC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</w:t>
      </w:r>
      <w:r w:rsidR="00D2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A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2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20C" w:rsidRPr="00756FB0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</w:t>
      </w:r>
      <w:r w:rsidR="00750C78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  <w:r w:rsidRPr="00756F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3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05834" w:rsidRDefault="00F05834" w:rsidP="00132DEF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F2CEB"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D22">
        <w:rPr>
          <w:rFonts w:ascii="Times New Roman" w:eastAsia="Times New Roman" w:hAnsi="Times New Roman" w:cs="Times New Roman"/>
          <w:color w:val="000000"/>
          <w:sz w:val="28"/>
          <w:szCs w:val="28"/>
        </w:rPr>
        <w:t>ДОУ обязан</w:t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8E2FDC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Pr="001F2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A28" w:rsidRPr="004730DA" w:rsidRDefault="001F4327" w:rsidP="001F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D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указанных документов, информация о сроках приема документов</w:t>
      </w:r>
      <w:r w:rsidR="00571CE4" w:rsidRPr="004730DA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9 настоящего Порядка,</w:t>
      </w:r>
      <w:r w:rsidRPr="0047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размещаются на информационном стенде образовательной организации и на официальном сайте образовательной организации</w:t>
      </w:r>
      <w:r w:rsidR="00675640" w:rsidRPr="0047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47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3A83" w:rsidRPr="00E73A83" w:rsidRDefault="00514D22" w:rsidP="00E73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размещае</w:t>
      </w:r>
      <w:r w:rsidR="00E73A83" w:rsidRPr="00AB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на информационном стенде образовательной организации </w:t>
      </w:r>
      <w:r w:rsidR="00EA541F" w:rsidRPr="00AB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официальном сайте образовательной </w:t>
      </w:r>
      <w:r w:rsidR="00EA541F" w:rsidRPr="0075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E73A83" w:rsidRPr="0075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распорядительный акт </w:t>
      </w:r>
      <w:r w:rsidR="00EA541F" w:rsidRPr="0075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Мэрии </w:t>
      </w:r>
      <w:r w:rsidR="00E73A83" w:rsidRPr="00756FB0">
        <w:rPr>
          <w:rFonts w:ascii="Times New Roman" w:eastAsia="Times New Roman" w:hAnsi="Times New Roman" w:cs="Times New Roman"/>
          <w:color w:val="000000"/>
          <w:sz w:val="28"/>
          <w:szCs w:val="28"/>
        </w:rPr>
        <w:t>г. Грозного о закреплении образовательных</w:t>
      </w:r>
      <w:r w:rsidR="00E73A83" w:rsidRPr="00AB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за конкретными территориями, издаваемый не позднее 1 апреля текущего года (далее - распорядительный акт о закрепленной территории).</w:t>
      </w:r>
    </w:p>
    <w:p w:rsidR="001F4327" w:rsidRDefault="001F4327" w:rsidP="001F4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ребенка</w:t>
      </w:r>
      <w:r w:rsidR="008D6AA6"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через официальный сайт </w:t>
      </w:r>
      <w:r w:rsidR="00514D2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D54ADD"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указанными документами фиксируется в </w:t>
      </w:r>
      <w:r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заявлении о приеме в </w:t>
      </w:r>
      <w:r w:rsidR="00514D2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005F9E" w:rsidRDefault="00F05834" w:rsidP="00005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Прием в </w:t>
      </w:r>
      <w:r w:rsidR="00514D2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течение</w:t>
      </w:r>
      <w:r w:rsidR="00306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календарного года при наличии свободных мест.</w:t>
      </w:r>
      <w:r w:rsidR="0095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1CF7" w:rsidRDefault="00C62E9C" w:rsidP="00603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Прием в </w:t>
      </w:r>
      <w:r w:rsidR="00514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58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 по</w:t>
      </w:r>
      <w:r w:rsidR="00504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направлению Департамента, посредством использования</w:t>
      </w:r>
      <w:r w:rsidR="008E5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региональных информационных систем, указанных в части 14 статьи 98</w:t>
      </w:r>
      <w:r w:rsidR="004B7E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едерального закона от 29 декабря 201</w:t>
      </w:r>
      <w:r w:rsidR="00F77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 г. </w:t>
      </w:r>
      <w:r w:rsidR="00603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F77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273-ФЗ "Об образовании в</w:t>
      </w:r>
      <w:r w:rsidR="001A2B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1A2B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Федерации"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6</w:t>
      </w:r>
      <w:r w:rsidR="006C609B" w:rsidRPr="00633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40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05834" w:rsidRPr="00A047CB" w:rsidRDefault="00F05834" w:rsidP="006038A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FFFFFF" w:themeColor="background1"/>
          <w:sz w:val="28"/>
          <w:szCs w:val="28"/>
        </w:rPr>
      </w:pPr>
      <w:r w:rsidRPr="00637A0E">
        <w:rPr>
          <w:color w:val="000000"/>
          <w:sz w:val="28"/>
          <w:szCs w:val="28"/>
        </w:rPr>
        <w:t xml:space="preserve">Документы о приеме подаются в образовательную организацию, в которую получено направление в рамках реализации муниципальной услуги, предоставляемой </w:t>
      </w:r>
      <w:r w:rsidR="0041065E" w:rsidRPr="00637A0E">
        <w:rPr>
          <w:color w:val="000000"/>
          <w:sz w:val="28"/>
          <w:szCs w:val="28"/>
        </w:rPr>
        <w:t xml:space="preserve">Департаментом, осуществляющим </w:t>
      </w:r>
      <w:r w:rsidRPr="00637A0E">
        <w:rPr>
          <w:color w:val="000000"/>
          <w:sz w:val="28"/>
          <w:szCs w:val="28"/>
        </w:rPr>
        <w:t>прием</w:t>
      </w:r>
      <w:r w:rsidR="0041065E" w:rsidRPr="00637A0E">
        <w:rPr>
          <w:color w:val="000000"/>
          <w:sz w:val="28"/>
          <w:szCs w:val="28"/>
        </w:rPr>
        <w:t xml:space="preserve"> заявлений, постановку</w:t>
      </w:r>
      <w:r w:rsidRPr="00637A0E">
        <w:rPr>
          <w:color w:val="000000"/>
          <w:sz w:val="28"/>
          <w:szCs w:val="28"/>
        </w:rPr>
        <w:t xml:space="preserve"> на учет и зачислени</w:t>
      </w:r>
      <w:r w:rsidR="0041065E" w:rsidRPr="00637A0E">
        <w:rPr>
          <w:color w:val="000000"/>
          <w:sz w:val="28"/>
          <w:szCs w:val="28"/>
        </w:rPr>
        <w:t>е</w:t>
      </w:r>
      <w:r w:rsidRPr="00637A0E">
        <w:rPr>
          <w:color w:val="000000"/>
          <w:sz w:val="28"/>
          <w:szCs w:val="28"/>
        </w:rPr>
        <w:t xml:space="preserve"> детей в образовательные организации, реализующие основную образовательную программу дошкольного образования</w:t>
      </w:r>
      <w:r w:rsidR="00B32B07" w:rsidRPr="00637A0E">
        <w:rPr>
          <w:color w:val="000000"/>
          <w:sz w:val="28"/>
          <w:szCs w:val="28"/>
        </w:rPr>
        <w:t xml:space="preserve"> (детские </w:t>
      </w:r>
      <w:r w:rsidR="00B32B07" w:rsidRPr="005479F7">
        <w:rPr>
          <w:color w:val="000000" w:themeColor="text1"/>
          <w:sz w:val="28"/>
          <w:szCs w:val="28"/>
        </w:rPr>
        <w:t>сады)</w:t>
      </w:r>
      <w:r w:rsidR="00B32B07" w:rsidRPr="005479F7">
        <w:rPr>
          <w:color w:val="000000" w:themeColor="text1"/>
          <w:sz w:val="28"/>
          <w:szCs w:val="28"/>
          <w:vertAlign w:val="superscript"/>
        </w:rPr>
        <w:t>7</w:t>
      </w:r>
      <w:r w:rsidR="005479F7" w:rsidRPr="00A0602A">
        <w:rPr>
          <w:color w:val="000000" w:themeColor="text1"/>
          <w:sz w:val="28"/>
          <w:szCs w:val="28"/>
        </w:rPr>
        <w:t>.</w:t>
      </w:r>
      <w:r w:rsidR="00A047CB" w:rsidRPr="00A0602A">
        <w:rPr>
          <w:rStyle w:val="a9"/>
          <w:color w:val="FFFFFF" w:themeColor="background1"/>
          <w:sz w:val="28"/>
          <w:szCs w:val="28"/>
        </w:rPr>
        <w:footnoteReference w:id="5"/>
      </w:r>
      <w:r w:rsidR="00A0602A" w:rsidRPr="00A0602A">
        <w:rPr>
          <w:rStyle w:val="a9"/>
          <w:color w:val="FFFFFF" w:themeColor="background1"/>
          <w:sz w:val="28"/>
          <w:szCs w:val="28"/>
        </w:rPr>
        <w:footnoteReference w:id="6"/>
      </w:r>
    </w:p>
    <w:p w:rsidR="00092320" w:rsidRPr="002A3787" w:rsidRDefault="00EB50AB" w:rsidP="00AE4A8D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2A3787">
        <w:rPr>
          <w:color w:val="000000" w:themeColor="text1"/>
          <w:sz w:val="28"/>
          <w:szCs w:val="28"/>
        </w:rPr>
        <w:t>Департаментом</w:t>
      </w:r>
      <w:r w:rsidR="00092320" w:rsidRPr="002A3787">
        <w:rPr>
          <w:color w:val="000000" w:themeColor="text1"/>
          <w:sz w:val="28"/>
          <w:szCs w:val="28"/>
        </w:rPr>
        <w:t xml:space="preserve">, а также по </w:t>
      </w:r>
      <w:r w:rsidR="00785C32" w:rsidRPr="002A3787">
        <w:rPr>
          <w:color w:val="000000" w:themeColor="text1"/>
          <w:sz w:val="28"/>
          <w:szCs w:val="28"/>
        </w:rPr>
        <w:t xml:space="preserve">его </w:t>
      </w:r>
      <w:r w:rsidR="00092320" w:rsidRPr="002A3787">
        <w:rPr>
          <w:color w:val="000000" w:themeColor="text1"/>
          <w:sz w:val="28"/>
          <w:szCs w:val="28"/>
        </w:rPr>
        <w:t>решению</w:t>
      </w:r>
      <w:r w:rsidR="00785C32" w:rsidRPr="002A3787">
        <w:rPr>
          <w:color w:val="000000" w:themeColor="text1"/>
          <w:sz w:val="28"/>
          <w:szCs w:val="28"/>
        </w:rPr>
        <w:t xml:space="preserve"> подведомственными </w:t>
      </w:r>
      <w:r w:rsidR="00220302" w:rsidRPr="002A3787">
        <w:rPr>
          <w:color w:val="000000" w:themeColor="text1"/>
          <w:sz w:val="28"/>
          <w:szCs w:val="28"/>
        </w:rPr>
        <w:t xml:space="preserve">ему </w:t>
      </w:r>
      <w:r w:rsidR="00785C32" w:rsidRPr="002A3787">
        <w:rPr>
          <w:color w:val="000000" w:themeColor="text1"/>
          <w:sz w:val="28"/>
          <w:szCs w:val="28"/>
        </w:rPr>
        <w:t>организациями</w:t>
      </w:r>
      <w:r w:rsidR="00092320" w:rsidRPr="002A3787">
        <w:rPr>
          <w:color w:val="000000" w:themeColor="text1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092320" w:rsidRPr="002A3787" w:rsidRDefault="00092320" w:rsidP="00F541D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2A3787">
        <w:rPr>
          <w:color w:val="000000" w:themeColor="text1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092320" w:rsidRPr="002A3787" w:rsidRDefault="00092320" w:rsidP="00F541D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2A3787">
        <w:rPr>
          <w:color w:val="000000" w:themeColor="text1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092320" w:rsidRPr="002A3787" w:rsidRDefault="00092320" w:rsidP="00F541D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2A3787">
        <w:rPr>
          <w:color w:val="000000" w:themeColor="text1"/>
          <w:sz w:val="28"/>
          <w:szCs w:val="28"/>
        </w:rPr>
        <w:t>3) о последовательности предоставления места в муниципальной образовательной организации;</w:t>
      </w:r>
    </w:p>
    <w:p w:rsidR="00092320" w:rsidRPr="002A3787" w:rsidRDefault="00092320" w:rsidP="00F541D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2A3787">
        <w:rPr>
          <w:color w:val="000000" w:themeColor="text1"/>
          <w:sz w:val="28"/>
          <w:szCs w:val="28"/>
        </w:rPr>
        <w:t>4) о документе о предоставлении места в муниципальной образовательной организации;</w:t>
      </w:r>
    </w:p>
    <w:p w:rsidR="00092320" w:rsidRPr="00220302" w:rsidRDefault="00092320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2A3787">
        <w:rPr>
          <w:color w:val="000000" w:themeColor="text1"/>
          <w:sz w:val="28"/>
          <w:szCs w:val="28"/>
        </w:rPr>
        <w:t>5) о документе о зачислении ребенка в муниципальную образовательную организацию</w:t>
      </w:r>
      <w:r w:rsidR="00A71695">
        <w:rPr>
          <w:rStyle w:val="a9"/>
          <w:color w:val="000000" w:themeColor="text1"/>
          <w:sz w:val="28"/>
          <w:szCs w:val="28"/>
        </w:rPr>
        <w:footnoteReference w:id="7"/>
      </w:r>
      <w:r w:rsidRPr="002A3787">
        <w:rPr>
          <w:color w:val="000000" w:themeColor="text1"/>
          <w:sz w:val="28"/>
          <w:szCs w:val="28"/>
        </w:rPr>
        <w:t>.</w:t>
      </w:r>
    </w:p>
    <w:p w:rsidR="003A151F" w:rsidRPr="000712CB" w:rsidRDefault="00F05834" w:rsidP="0082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9317AB" w:rsidRPr="000712C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и п</w:t>
      </w:r>
      <w:r w:rsidRPr="0007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в </w:t>
      </w:r>
      <w:r w:rsidR="00D70EB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07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по личному заявлению родителя (законного представителя) ребенка</w:t>
      </w:r>
      <w:r w:rsidR="009317AB" w:rsidRPr="0007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151F" w:rsidRDefault="003A151F" w:rsidP="008236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для направления в муниципальную образовательную организацию представляется в </w:t>
      </w:r>
      <w:r w:rsidR="00365FE6" w:rsidRPr="00071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Департамент</w:t>
      </w:r>
      <w:r w:rsidRPr="00071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бумажном носителе и (или) в электронной форме через единый портал государственных и муниципальных </w:t>
      </w:r>
      <w:r w:rsidRPr="00071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услуг (функций) и (или) региональные порталы государственных и муниципальных услуг (функций).</w:t>
      </w:r>
    </w:p>
    <w:p w:rsidR="009109D2" w:rsidRPr="00896C2F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369A4">
        <w:rPr>
          <w:color w:val="000000" w:themeColor="text1"/>
          <w:sz w:val="28"/>
          <w:szCs w:val="28"/>
        </w:rPr>
        <w:t xml:space="preserve">Заявление о приеме представляется в образовательную организацию на бумажном носителе и (или) в электронной форме через единый портал </w:t>
      </w:r>
      <w:r w:rsidR="00C05A55">
        <w:rPr>
          <w:color w:val="000000" w:themeColor="text1"/>
          <w:sz w:val="28"/>
          <w:szCs w:val="28"/>
        </w:rPr>
        <w:t>г</w:t>
      </w:r>
      <w:r w:rsidRPr="004369A4">
        <w:rPr>
          <w:color w:val="000000" w:themeColor="text1"/>
          <w:sz w:val="28"/>
          <w:szCs w:val="28"/>
        </w:rPr>
        <w:t>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а) фамилия, имя, отчество (последнее - при наличии) ребенка;</w:t>
      </w:r>
    </w:p>
    <w:p w:rsidR="00E71856" w:rsidRPr="00415BEB" w:rsidRDefault="00E71856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б</w:t>
      </w:r>
      <w:r w:rsidR="009109D2" w:rsidRPr="00415BEB">
        <w:rPr>
          <w:color w:val="000000" w:themeColor="text1"/>
          <w:sz w:val="28"/>
          <w:szCs w:val="28"/>
        </w:rPr>
        <w:t>) дата рождения ребенка;</w:t>
      </w:r>
    </w:p>
    <w:p w:rsidR="009109D2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в) реквизиты свидетельства о рождении ребенка;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415BEB">
        <w:rPr>
          <w:color w:val="000000" w:themeColor="text1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ж) реквизиты документа, подтверждающего установление опеки (при наличии);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 xml:space="preserve">к) о потребности в </w:t>
      </w:r>
      <w:proofErr w:type="gramStart"/>
      <w:r w:rsidRPr="00415BEB">
        <w:rPr>
          <w:color w:val="000000" w:themeColor="text1"/>
          <w:sz w:val="28"/>
          <w:szCs w:val="28"/>
        </w:rPr>
        <w:t>обучении ребенка</w:t>
      </w:r>
      <w:proofErr w:type="gramEnd"/>
      <w:r w:rsidRPr="00415BEB">
        <w:rPr>
          <w:color w:val="000000" w:themeColor="text1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л) о направленности дошкольной группы;</w:t>
      </w:r>
    </w:p>
    <w:p w:rsidR="009109D2" w:rsidRPr="00415BEB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м) о необходимом режиме пребывания ребенка;</w:t>
      </w:r>
    </w:p>
    <w:p w:rsidR="009109D2" w:rsidRPr="00E71856" w:rsidRDefault="009109D2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415BEB">
        <w:rPr>
          <w:color w:val="000000" w:themeColor="text1"/>
          <w:sz w:val="28"/>
          <w:szCs w:val="28"/>
        </w:rPr>
        <w:t>н) о желаемой дате приема на обучение.</w:t>
      </w:r>
    </w:p>
    <w:p w:rsidR="00BE572B" w:rsidRPr="003474E5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474E5">
        <w:rPr>
          <w:color w:val="000000" w:themeColor="text1"/>
          <w:sz w:val="28"/>
          <w:szCs w:val="28"/>
        </w:rPr>
        <w:t>В 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E572B" w:rsidRPr="003474E5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474E5">
        <w:rPr>
          <w:color w:val="000000" w:themeColor="text1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3474E5">
        <w:rPr>
          <w:color w:val="000000" w:themeColor="text1"/>
          <w:sz w:val="28"/>
          <w:szCs w:val="28"/>
        </w:rPr>
        <w:t>ии</w:t>
      </w:r>
      <w:proofErr w:type="spellEnd"/>
      <w:r w:rsidRPr="003474E5">
        <w:rPr>
          <w:color w:val="000000" w:themeColor="text1"/>
          <w:sz w:val="28"/>
          <w:szCs w:val="28"/>
        </w:rPr>
        <w:t>), имя (имена), отчество(-а) (последнее - при наличии) братьев и (или) сестер.</w:t>
      </w:r>
    </w:p>
    <w:p w:rsidR="00BE572B" w:rsidRPr="003474E5" w:rsidRDefault="00D70EBA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r w:rsidR="00BE572B" w:rsidRPr="003474E5">
        <w:rPr>
          <w:color w:val="000000" w:themeColor="text1"/>
          <w:sz w:val="28"/>
          <w:szCs w:val="28"/>
        </w:rPr>
        <w:t xml:space="preserve">приема в </w:t>
      </w:r>
      <w:r>
        <w:rPr>
          <w:color w:val="000000" w:themeColor="text1"/>
          <w:sz w:val="28"/>
          <w:szCs w:val="28"/>
        </w:rPr>
        <w:t>ДОУ</w:t>
      </w:r>
      <w:r w:rsidR="00BE572B" w:rsidRPr="003474E5">
        <w:rPr>
          <w:color w:val="000000" w:themeColor="text1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BE572B" w:rsidRPr="007F0CED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</w:t>
      </w:r>
      <w:r w:rsidRPr="007F0CED">
        <w:rPr>
          <w:color w:val="000000" w:themeColor="text1"/>
          <w:sz w:val="28"/>
          <w:szCs w:val="28"/>
        </w:rPr>
        <w:lastRenderedPageBreak/>
        <w:t>Федераль</w:t>
      </w:r>
      <w:r w:rsidR="00B82197" w:rsidRPr="007F0CED">
        <w:rPr>
          <w:color w:val="000000" w:themeColor="text1"/>
          <w:sz w:val="28"/>
          <w:szCs w:val="28"/>
        </w:rPr>
        <w:t>ног</w:t>
      </w:r>
      <w:r w:rsidR="00D70EBA">
        <w:rPr>
          <w:color w:val="000000" w:themeColor="text1"/>
          <w:sz w:val="28"/>
          <w:szCs w:val="28"/>
        </w:rPr>
        <w:t xml:space="preserve">о закона от 25 июля 2002 г. </w:t>
      </w:r>
      <w:r w:rsidR="00B82197" w:rsidRPr="007F0CED">
        <w:rPr>
          <w:color w:val="000000" w:themeColor="text1"/>
          <w:sz w:val="28"/>
          <w:szCs w:val="28"/>
        </w:rPr>
        <w:t>№</w:t>
      </w:r>
      <w:r w:rsidRPr="007F0CED">
        <w:rPr>
          <w:color w:val="000000" w:themeColor="text1"/>
          <w:sz w:val="28"/>
          <w:szCs w:val="28"/>
        </w:rPr>
        <w:t xml:space="preserve"> 115-ФЗ "О правовом положении иностранных граждан в Российской Федерации" (Собрание законодательства Российской Федерации, 2002, </w:t>
      </w:r>
      <w:r w:rsidR="00B82197" w:rsidRPr="007F0CED">
        <w:rPr>
          <w:color w:val="000000" w:themeColor="text1"/>
          <w:sz w:val="28"/>
          <w:szCs w:val="28"/>
        </w:rPr>
        <w:t>№</w:t>
      </w:r>
      <w:r w:rsidRPr="007F0CED">
        <w:rPr>
          <w:color w:val="000000" w:themeColor="text1"/>
          <w:sz w:val="28"/>
          <w:szCs w:val="28"/>
        </w:rPr>
        <w:t> 30, ст. 3032);</w:t>
      </w:r>
    </w:p>
    <w:p w:rsidR="00BE572B" w:rsidRPr="007F0CED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7F0CED">
        <w:rPr>
          <w:color w:val="000000" w:themeColor="text1"/>
          <w:sz w:val="28"/>
          <w:szCs w:val="28"/>
        </w:rPr>
        <w:t>т(</w:t>
      </w:r>
      <w:proofErr w:type="gramEnd"/>
      <w:r w:rsidRPr="007F0CED">
        <w:rPr>
          <w:color w:val="000000" w:themeColor="text1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BE572B" w:rsidRPr="007F0CED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>документ, подтверждающий установление опеки (при необходимости);</w:t>
      </w:r>
    </w:p>
    <w:p w:rsidR="00BE572B" w:rsidRPr="007F0CED" w:rsidRDefault="00BE572B" w:rsidP="007B50BD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E572B" w:rsidRPr="007F0CED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>документ психолого-медико-педагогической комиссии (при необходимости);</w:t>
      </w:r>
    </w:p>
    <w:p w:rsidR="00BE572B" w:rsidRPr="007F0CED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E572B" w:rsidRPr="007F0CED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E572B" w:rsidRPr="007F0CED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D70EBA">
        <w:rPr>
          <w:color w:val="000000" w:themeColor="text1"/>
          <w:sz w:val="28"/>
          <w:szCs w:val="28"/>
        </w:rPr>
        <w:t>ДОУ</w:t>
      </w:r>
      <w:r w:rsidRPr="007F0CED">
        <w:rPr>
          <w:color w:val="000000" w:themeColor="text1"/>
          <w:sz w:val="28"/>
          <w:szCs w:val="28"/>
        </w:rPr>
        <w:t xml:space="preserve"> медицинское заключение</w:t>
      </w:r>
      <w:r w:rsidR="00FE6593">
        <w:rPr>
          <w:rStyle w:val="a9"/>
          <w:color w:val="000000" w:themeColor="text1"/>
          <w:sz w:val="28"/>
          <w:szCs w:val="28"/>
        </w:rPr>
        <w:footnoteReference w:id="8"/>
      </w:r>
      <w:r w:rsidRPr="007F0CED">
        <w:rPr>
          <w:color w:val="000000" w:themeColor="text1"/>
          <w:sz w:val="28"/>
          <w:szCs w:val="28"/>
        </w:rPr>
        <w:t>.</w:t>
      </w:r>
    </w:p>
    <w:p w:rsidR="00BE572B" w:rsidRPr="006A52F1" w:rsidRDefault="00BE572B" w:rsidP="0082360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F0CED">
        <w:rPr>
          <w:color w:val="000000" w:themeColor="text1"/>
          <w:sz w:val="28"/>
          <w:szCs w:val="28"/>
        </w:rPr>
        <w:t xml:space="preserve">Копии предъявляемых при приеме документов хранятся в </w:t>
      </w:r>
      <w:r w:rsidR="00D70EBA">
        <w:rPr>
          <w:color w:val="000000" w:themeColor="text1"/>
          <w:sz w:val="28"/>
          <w:szCs w:val="28"/>
        </w:rPr>
        <w:t>ДОУ</w:t>
      </w:r>
      <w:r w:rsidRPr="007F0CED">
        <w:rPr>
          <w:color w:val="000000" w:themeColor="text1"/>
          <w:sz w:val="28"/>
          <w:szCs w:val="28"/>
        </w:rPr>
        <w:t>.</w:t>
      </w:r>
    </w:p>
    <w:p w:rsidR="00F05834" w:rsidRPr="00216109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9F1">
        <w:rPr>
          <w:rFonts w:ascii="Times New Roman" w:eastAsia="Times New Roman" w:hAnsi="Times New Roman" w:cs="Times New Roman"/>
          <w:color w:val="000000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</w:t>
      </w:r>
      <w:r w:rsidR="00D70EBA">
        <w:rPr>
          <w:rFonts w:ascii="Times New Roman" w:eastAsia="Times New Roman" w:hAnsi="Times New Roman" w:cs="Times New Roman"/>
          <w:color w:val="000000"/>
          <w:sz w:val="28"/>
          <w:szCs w:val="28"/>
        </w:rPr>
        <w:t>ии рекомендаций психолого</w:t>
      </w:r>
      <w:r w:rsidRPr="001179F1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-педагогической комиссии.</w:t>
      </w:r>
    </w:p>
    <w:p w:rsidR="00F05834" w:rsidRPr="00216109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Требование представления иных документов для приема детей в </w:t>
      </w:r>
      <w:r w:rsidR="00D70EB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11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E9424A" w:rsidRDefault="00F05834" w:rsidP="00E94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E9424A" w:rsidRPr="001179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о приеме в </w:t>
      </w:r>
      <w:r w:rsidR="00D70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E9424A" w:rsidRPr="001179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93FF0" w:rsidRPr="00182423" w:rsidRDefault="00093FF0" w:rsidP="000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05834" w:rsidRPr="00546A24" w:rsidRDefault="00F05834" w:rsidP="00546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79F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11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A24" w:rsidRPr="001179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</w:t>
      </w:r>
      <w:r w:rsidR="00D70E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546A24" w:rsidRPr="001179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подтверждения родителем (законным представителем) нуждаемости в предоставлении места.</w:t>
      </w:r>
    </w:p>
    <w:p w:rsidR="00EE7789" w:rsidRPr="00EE7789" w:rsidRDefault="00F05834" w:rsidP="002B03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EE7789" w:rsidRPr="001179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FE659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9"/>
      </w:r>
      <w:r w:rsidR="00EE7789" w:rsidRPr="001179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родителями (законными представителями) ребенка.</w:t>
      </w:r>
    </w:p>
    <w:p w:rsidR="00F25BDC" w:rsidRPr="001179F1" w:rsidRDefault="00F25BDC" w:rsidP="00F25BDC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179F1">
        <w:rPr>
          <w:color w:val="000000" w:themeColor="text1"/>
          <w:sz w:val="28"/>
          <w:szCs w:val="28"/>
        </w:rPr>
        <w:t>15. </w:t>
      </w:r>
      <w:r w:rsidR="00602B88">
        <w:rPr>
          <w:color w:val="000000" w:themeColor="text1"/>
          <w:sz w:val="28"/>
          <w:szCs w:val="28"/>
        </w:rPr>
        <w:t>Заведующий ДОУ</w:t>
      </w:r>
      <w:r w:rsidR="002C6F25" w:rsidRPr="001179F1">
        <w:rPr>
          <w:color w:val="000000" w:themeColor="text1"/>
          <w:sz w:val="28"/>
          <w:szCs w:val="28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C6F25" w:rsidRPr="00A92825" w:rsidRDefault="002C6F25" w:rsidP="00F25BDC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1179F1">
        <w:rPr>
          <w:color w:val="000000" w:themeColor="text1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F05834" w:rsidRPr="000A07BE" w:rsidRDefault="00F05834" w:rsidP="00F25B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0A07BE" w:rsidRPr="001179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B03A4" w:rsidRDefault="002B03A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93" w:rsidRDefault="00FE6593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93" w:rsidRDefault="00FE6593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93" w:rsidRDefault="00FE6593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93" w:rsidRDefault="00FE6593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93" w:rsidRDefault="00FE6593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93" w:rsidRDefault="00FE6593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93" w:rsidRDefault="00FE6593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834" w:rsidRPr="00BD4428" w:rsidRDefault="00F05834" w:rsidP="00B759F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F05834" w:rsidRPr="00BD4428" w:rsidSect="00BF1877">
      <w:headerReference w:type="default" r:id="rId9"/>
      <w:type w:val="continuous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25" w:rsidRDefault="00126A25" w:rsidP="009F48EE">
      <w:pPr>
        <w:spacing w:after="0" w:line="240" w:lineRule="auto"/>
      </w:pPr>
      <w:r>
        <w:separator/>
      </w:r>
    </w:p>
  </w:endnote>
  <w:endnote w:type="continuationSeparator" w:id="0">
    <w:p w:rsidR="00126A25" w:rsidRDefault="00126A25" w:rsidP="009F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25" w:rsidRDefault="00126A25" w:rsidP="009F48EE">
      <w:pPr>
        <w:spacing w:after="0" w:line="240" w:lineRule="auto"/>
      </w:pPr>
      <w:r>
        <w:separator/>
      </w:r>
    </w:p>
  </w:footnote>
  <w:footnote w:type="continuationSeparator" w:id="0">
    <w:p w:rsidR="00126A25" w:rsidRDefault="00126A25" w:rsidP="009F48EE">
      <w:pPr>
        <w:spacing w:after="0" w:line="240" w:lineRule="auto"/>
      </w:pPr>
      <w:r>
        <w:continuationSeparator/>
      </w:r>
    </w:p>
  </w:footnote>
  <w:footnote w:id="1">
    <w:p w:rsidR="00A8088B" w:rsidRPr="00BD4428" w:rsidRDefault="00A8088B" w:rsidP="004D2C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rStyle w:val="a9"/>
        </w:rPr>
        <w:footnoteRef/>
      </w:r>
      <w:r>
        <w:t xml:space="preserve"> </w:t>
      </w:r>
      <w:r w:rsidRPr="00BD4428">
        <w:rPr>
          <w:i/>
          <w:color w:val="000000" w:themeColor="text1"/>
        </w:rPr>
        <w:t>Часть 3 статьи 67 Федеральног</w:t>
      </w:r>
      <w:r>
        <w:rPr>
          <w:i/>
          <w:color w:val="000000" w:themeColor="text1"/>
        </w:rPr>
        <w:t>о закона от 29 декабря 2012 г. №</w:t>
      </w:r>
      <w:r w:rsidRPr="00BD4428">
        <w:rPr>
          <w:i/>
          <w:color w:val="000000" w:themeColor="text1"/>
        </w:rPr>
        <w:t xml:space="preserve"> 273-ФЗ "Об образовании в Российской Федерации" (Собрание законодательства Российской Федерации, 2012,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> 53, ст. 7598).</w:t>
      </w:r>
    </w:p>
    <w:p w:rsidR="00A8088B" w:rsidRDefault="00A8088B" w:rsidP="004D2CD5">
      <w:pPr>
        <w:pStyle w:val="a7"/>
      </w:pPr>
    </w:p>
  </w:footnote>
  <w:footnote w:id="2">
    <w:p w:rsidR="00A8088B" w:rsidRPr="008F3B8C" w:rsidRDefault="00A8088B" w:rsidP="008F3B8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rStyle w:val="a9"/>
        </w:rPr>
        <w:footnoteRef/>
      </w:r>
      <w:r>
        <w:t xml:space="preserve"> </w:t>
      </w:r>
      <w:r w:rsidRPr="00BD4428">
        <w:rPr>
          <w:i/>
          <w:color w:val="000000" w:themeColor="text1"/>
        </w:rPr>
        <w:t xml:space="preserve">Часть 3.1 статьи 67 Федерального закона от 29 декабря </w:t>
      </w:r>
      <w:r>
        <w:rPr>
          <w:i/>
          <w:color w:val="000000" w:themeColor="text1"/>
        </w:rPr>
        <w:t>2012 г. №</w:t>
      </w:r>
      <w:r w:rsidRPr="00BD4428">
        <w:rPr>
          <w:i/>
          <w:color w:val="000000" w:themeColor="text1"/>
        </w:rPr>
        <w:t> 273-ФЗ "Об образовании в Российской Федерации" (Собрание законодательства Российской</w:t>
      </w:r>
      <w:r w:rsidRPr="005A128E">
        <w:rPr>
          <w:i/>
          <w:color w:val="000000" w:themeColor="text1"/>
        </w:rPr>
        <w:t xml:space="preserve"> </w:t>
      </w:r>
      <w:r w:rsidRPr="00BD4428">
        <w:rPr>
          <w:i/>
          <w:color w:val="000000" w:themeColor="text1"/>
        </w:rPr>
        <w:t xml:space="preserve">Федерации, 2012,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 xml:space="preserve"> 53, ст. 7598; 2019,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> 4952, ст. 69707833).</w:t>
      </w:r>
      <w:r>
        <w:rPr>
          <w:i/>
          <w:color w:val="000000" w:themeColor="text1"/>
        </w:rPr>
        <w:t xml:space="preserve">  </w:t>
      </w:r>
    </w:p>
  </w:footnote>
  <w:footnote w:id="3">
    <w:p w:rsidR="00A8088B" w:rsidRPr="0083394B" w:rsidRDefault="00A8088B" w:rsidP="00D433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vertAlign w:val="superscript"/>
        </w:rPr>
      </w:pPr>
      <w:r>
        <w:rPr>
          <w:i/>
          <w:color w:val="000000" w:themeColor="text1"/>
          <w:vertAlign w:val="superscript"/>
        </w:rPr>
        <w:t xml:space="preserve">4 </w:t>
      </w:r>
      <w:r w:rsidRPr="00BD4428">
        <w:rPr>
          <w:i/>
          <w:color w:val="000000" w:themeColor="text1"/>
        </w:rPr>
        <w:t xml:space="preserve">Часть 4 статьи 67 Федерального закона от 29 декабря 2012 г.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 xml:space="preserve"> 273-ФЗ "Об образовании в Российской Федерации" (Собрание законодательства Российской Федерации, 2012,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> 53, ст. 7598).</w:t>
      </w:r>
    </w:p>
    <w:p w:rsidR="00A8088B" w:rsidRPr="00BD4428" w:rsidRDefault="00A8088B" w:rsidP="00D433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p w:rsidR="00A8088B" w:rsidRDefault="00A8088B" w:rsidP="00D433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BD4428">
        <w:rPr>
          <w:i/>
          <w:color w:val="000000" w:themeColor="text1"/>
          <w:vertAlign w:val="superscript"/>
        </w:rPr>
        <w:t>5</w:t>
      </w:r>
      <w:r w:rsidRPr="00BD4428">
        <w:rPr>
          <w:i/>
          <w:color w:val="000000" w:themeColor="text1"/>
        </w:rPr>
        <w:t xml:space="preserve"> Часть 2 статьи 55 Федерального закона от 29 декабря 2012 г.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 xml:space="preserve"> 273-ФЗ "Об образовании в Российской Федерации" (Собрание законодательства Российской Федерации, 2012,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> 53, ст. 7598).</w:t>
      </w:r>
    </w:p>
    <w:p w:rsidR="00A8088B" w:rsidRDefault="00A8088B" w:rsidP="00D433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p w:rsidR="00A8088B" w:rsidRPr="0083394B" w:rsidRDefault="00A8088B" w:rsidP="00D433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BD4428">
        <w:rPr>
          <w:i/>
          <w:color w:val="000000" w:themeColor="text1"/>
          <w:vertAlign w:val="superscript"/>
        </w:rPr>
        <w:t>6</w:t>
      </w:r>
      <w:r w:rsidRPr="00BD4428">
        <w:rPr>
          <w:i/>
          <w:color w:val="000000" w:themeColor="text1"/>
        </w:rPr>
        <w:t xml:space="preserve"> Часть 4.1 статьи 67 Федерального закона от 29 декабря 2012 г.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 xml:space="preserve"> 273-ФЗ "Об образовании в Российской Федерации" (Собрание законодательства Российской Федерации, 2012,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 xml:space="preserve"> 53, ст. 7598; 2019,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> 52, ст. 7833).</w:t>
      </w:r>
    </w:p>
  </w:footnote>
  <w:footnote w:id="4">
    <w:p w:rsidR="00A8088B" w:rsidRDefault="00A8088B">
      <w:pPr>
        <w:pStyle w:val="a7"/>
      </w:pPr>
    </w:p>
  </w:footnote>
  <w:footnote w:id="5">
    <w:p w:rsidR="00A8088B" w:rsidRPr="00FE6593" w:rsidRDefault="00A8088B" w:rsidP="00FE659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i/>
        </w:rPr>
      </w:pPr>
      <w:r w:rsidRPr="00FE6593">
        <w:rPr>
          <w:i/>
          <w:color w:val="000000" w:themeColor="text1"/>
          <w:vertAlign w:val="superscript"/>
        </w:rPr>
        <w:t>7 </w:t>
      </w:r>
      <w:r w:rsidRPr="00FE6593">
        <w:rPr>
          <w:i/>
          <w:color w:val="000000" w:themeColor="text1"/>
        </w:rPr>
        <w:t xml:space="preserve"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</w:t>
      </w:r>
      <w:r>
        <w:rPr>
          <w:i/>
          <w:color w:val="000000" w:themeColor="text1"/>
        </w:rPr>
        <w:t>№</w:t>
      </w:r>
      <w:r w:rsidRPr="00FE6593">
        <w:rPr>
          <w:i/>
          <w:color w:val="000000" w:themeColor="text1"/>
        </w:rPr>
        <w:t xml:space="preserve"> 1993-р (Собрание законодательства Российской Федерации, 2009, </w:t>
      </w:r>
      <w:r>
        <w:rPr>
          <w:i/>
          <w:color w:val="000000" w:themeColor="text1"/>
        </w:rPr>
        <w:t>№</w:t>
      </w:r>
      <w:r w:rsidRPr="00FE6593">
        <w:rPr>
          <w:i/>
          <w:color w:val="000000" w:themeColor="text1"/>
        </w:rPr>
        <w:t xml:space="preserve"> 52, ст. 6626; 2012, </w:t>
      </w:r>
      <w:r>
        <w:rPr>
          <w:i/>
          <w:color w:val="000000" w:themeColor="text1"/>
        </w:rPr>
        <w:t>№</w:t>
      </w:r>
      <w:r w:rsidRPr="00FE6593">
        <w:rPr>
          <w:i/>
          <w:color w:val="000000" w:themeColor="text1"/>
        </w:rPr>
        <w:t> 2, ст. 375).</w:t>
      </w:r>
    </w:p>
  </w:footnote>
  <w:footnote w:id="6">
    <w:p w:rsidR="00A8088B" w:rsidRPr="00FE6593" w:rsidRDefault="00A8088B" w:rsidP="00FE6593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7">
    <w:p w:rsidR="00A8088B" w:rsidRPr="00FE6593" w:rsidRDefault="00A8088B" w:rsidP="00FE6593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593">
        <w:rPr>
          <w:rStyle w:val="a9"/>
          <w:rFonts w:ascii="Times New Roman" w:hAnsi="Times New Roman" w:cs="Times New Roman"/>
          <w:i/>
          <w:sz w:val="24"/>
          <w:szCs w:val="24"/>
        </w:rPr>
        <w:footnoteRef/>
      </w:r>
      <w:r w:rsidRPr="00FE6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Часть 17 статьи 98 Федерального закона от 29 декабря 2012 г.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Pr="00FE6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 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Pr="00FE6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 53, ст. 7598; 2019,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Pr="00FE6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52, ст. 7833).</w:t>
      </w:r>
    </w:p>
  </w:footnote>
  <w:footnote w:id="8">
    <w:p w:rsidR="00A8088B" w:rsidRDefault="00A8088B" w:rsidP="00FE6593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>
        <w:rPr>
          <w:rStyle w:val="a9"/>
        </w:rPr>
        <w:footnoteRef/>
      </w:r>
      <w:r>
        <w:t xml:space="preserve"> </w:t>
      </w:r>
      <w:r w:rsidRPr="00BD4428">
        <w:rPr>
          <w:i/>
          <w:color w:val="000000" w:themeColor="text1"/>
        </w:rPr>
        <w:t xml:space="preserve"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 xml:space="preserve"> 26 (зарегистрировано Министерством юстиции Российской Федерации 29 мая 2013 г., регистрационный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 xml:space="preserve">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</w:t>
      </w:r>
      <w:r>
        <w:rPr>
          <w:i/>
          <w:color w:val="000000" w:themeColor="text1"/>
        </w:rPr>
        <w:t>№</w:t>
      </w:r>
      <w:r w:rsidRPr="00BD4428">
        <w:rPr>
          <w:i/>
          <w:color w:val="000000" w:themeColor="text1"/>
        </w:rPr>
        <w:t> 38824).</w:t>
      </w:r>
    </w:p>
  </w:footnote>
  <w:footnote w:id="9">
    <w:p w:rsidR="00A8088B" w:rsidRPr="00C17F7D" w:rsidRDefault="00A8088B" w:rsidP="00C17F7D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i/>
        </w:rPr>
      </w:pPr>
      <w:r w:rsidRPr="00C17F7D">
        <w:rPr>
          <w:rStyle w:val="a9"/>
          <w:i/>
        </w:rPr>
        <w:footnoteRef/>
      </w:r>
      <w:r w:rsidRPr="00C17F7D">
        <w:rPr>
          <w:i/>
        </w:rPr>
        <w:t xml:space="preserve"> </w:t>
      </w:r>
      <w:r w:rsidRPr="00C17F7D">
        <w:rPr>
          <w:i/>
          <w:color w:val="000000" w:themeColor="text1"/>
        </w:rPr>
        <w:t xml:space="preserve">Часть 2 статьи 53 Федерального закона от 29 декабря 2012 г. </w:t>
      </w:r>
      <w:r>
        <w:rPr>
          <w:i/>
          <w:color w:val="000000" w:themeColor="text1"/>
        </w:rPr>
        <w:t>№</w:t>
      </w:r>
      <w:r w:rsidRPr="00C17F7D">
        <w:rPr>
          <w:i/>
          <w:color w:val="000000" w:themeColor="text1"/>
        </w:rPr>
        <w:t xml:space="preserve"> 273-ФЗ "Об образовании в Российской Федерации" (Собрание законодательства Российской Федерации, 2012, </w:t>
      </w:r>
      <w:r>
        <w:rPr>
          <w:i/>
          <w:color w:val="000000" w:themeColor="text1"/>
        </w:rPr>
        <w:t>№</w:t>
      </w:r>
      <w:r w:rsidRPr="00C17F7D">
        <w:rPr>
          <w:i/>
          <w:color w:val="000000" w:themeColor="text1"/>
        </w:rPr>
        <w:t> 53, ст. 7598).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759746"/>
      <w:docPartObj>
        <w:docPartGallery w:val="Page Numbers (Top of Page)"/>
        <w:docPartUnique/>
      </w:docPartObj>
    </w:sdtPr>
    <w:sdtEndPr/>
    <w:sdtContent>
      <w:p w:rsidR="00BF1877" w:rsidRDefault="00BF18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4"/>
    <w:rsid w:val="0000595D"/>
    <w:rsid w:val="00005F9E"/>
    <w:rsid w:val="000141B2"/>
    <w:rsid w:val="000317DB"/>
    <w:rsid w:val="0004484F"/>
    <w:rsid w:val="00047C38"/>
    <w:rsid w:val="00051F3B"/>
    <w:rsid w:val="000712CB"/>
    <w:rsid w:val="00086115"/>
    <w:rsid w:val="00092320"/>
    <w:rsid w:val="00093FF0"/>
    <w:rsid w:val="00094C15"/>
    <w:rsid w:val="000A079C"/>
    <w:rsid w:val="000A07BE"/>
    <w:rsid w:val="000A5FA7"/>
    <w:rsid w:val="000C1786"/>
    <w:rsid w:val="000C3542"/>
    <w:rsid w:val="000C3C0F"/>
    <w:rsid w:val="000E0C2D"/>
    <w:rsid w:val="0011434F"/>
    <w:rsid w:val="00114D65"/>
    <w:rsid w:val="001179F1"/>
    <w:rsid w:val="00126A25"/>
    <w:rsid w:val="001308C7"/>
    <w:rsid w:val="00132DEF"/>
    <w:rsid w:val="001350EC"/>
    <w:rsid w:val="001578AD"/>
    <w:rsid w:val="00163D77"/>
    <w:rsid w:val="001648C0"/>
    <w:rsid w:val="00166959"/>
    <w:rsid w:val="00182423"/>
    <w:rsid w:val="001A2BE0"/>
    <w:rsid w:val="001A6B33"/>
    <w:rsid w:val="001C1AD1"/>
    <w:rsid w:val="001C74E2"/>
    <w:rsid w:val="001D3D87"/>
    <w:rsid w:val="001D6011"/>
    <w:rsid w:val="001E425C"/>
    <w:rsid w:val="001F2547"/>
    <w:rsid w:val="001F2A6C"/>
    <w:rsid w:val="001F4327"/>
    <w:rsid w:val="001F668F"/>
    <w:rsid w:val="00215E5C"/>
    <w:rsid w:val="00216109"/>
    <w:rsid w:val="00220302"/>
    <w:rsid w:val="002239EF"/>
    <w:rsid w:val="002305A2"/>
    <w:rsid w:val="002311D6"/>
    <w:rsid w:val="00246504"/>
    <w:rsid w:val="0025480A"/>
    <w:rsid w:val="002550CD"/>
    <w:rsid w:val="00264C8B"/>
    <w:rsid w:val="002A3787"/>
    <w:rsid w:val="002A6223"/>
    <w:rsid w:val="002B03A4"/>
    <w:rsid w:val="002B0BE6"/>
    <w:rsid w:val="002B27FC"/>
    <w:rsid w:val="002C6F25"/>
    <w:rsid w:val="002D12D7"/>
    <w:rsid w:val="002D1623"/>
    <w:rsid w:val="002D5ECA"/>
    <w:rsid w:val="002F25CE"/>
    <w:rsid w:val="002F6E68"/>
    <w:rsid w:val="00303ACC"/>
    <w:rsid w:val="00306911"/>
    <w:rsid w:val="00322BE0"/>
    <w:rsid w:val="003274A0"/>
    <w:rsid w:val="003467A0"/>
    <w:rsid w:val="003474E5"/>
    <w:rsid w:val="00350EA6"/>
    <w:rsid w:val="00365FE6"/>
    <w:rsid w:val="00381C64"/>
    <w:rsid w:val="00383273"/>
    <w:rsid w:val="0038746C"/>
    <w:rsid w:val="003903CC"/>
    <w:rsid w:val="00397C3E"/>
    <w:rsid w:val="003A151F"/>
    <w:rsid w:val="003A19CD"/>
    <w:rsid w:val="003A34FD"/>
    <w:rsid w:val="003B2C80"/>
    <w:rsid w:val="003B31BB"/>
    <w:rsid w:val="003C0D69"/>
    <w:rsid w:val="003C35E5"/>
    <w:rsid w:val="003F7DCE"/>
    <w:rsid w:val="00401864"/>
    <w:rsid w:val="004019CB"/>
    <w:rsid w:val="0041065E"/>
    <w:rsid w:val="00410DA8"/>
    <w:rsid w:val="00415BEB"/>
    <w:rsid w:val="0041731C"/>
    <w:rsid w:val="004369A4"/>
    <w:rsid w:val="00437366"/>
    <w:rsid w:val="00441A8E"/>
    <w:rsid w:val="0045764F"/>
    <w:rsid w:val="004730DA"/>
    <w:rsid w:val="004739EF"/>
    <w:rsid w:val="004B6BB0"/>
    <w:rsid w:val="004B6CFC"/>
    <w:rsid w:val="004B7E2C"/>
    <w:rsid w:val="004C4411"/>
    <w:rsid w:val="004D2CD5"/>
    <w:rsid w:val="004E6B2C"/>
    <w:rsid w:val="004F220C"/>
    <w:rsid w:val="004F6DD5"/>
    <w:rsid w:val="00503730"/>
    <w:rsid w:val="0050476E"/>
    <w:rsid w:val="00504FB3"/>
    <w:rsid w:val="00514D22"/>
    <w:rsid w:val="005406E7"/>
    <w:rsid w:val="00544DB1"/>
    <w:rsid w:val="00545872"/>
    <w:rsid w:val="00546038"/>
    <w:rsid w:val="00546A24"/>
    <w:rsid w:val="005479F7"/>
    <w:rsid w:val="00551892"/>
    <w:rsid w:val="00571660"/>
    <w:rsid w:val="00571CE4"/>
    <w:rsid w:val="00585AC6"/>
    <w:rsid w:val="00587444"/>
    <w:rsid w:val="005A128E"/>
    <w:rsid w:val="005C74FF"/>
    <w:rsid w:val="005D3FF7"/>
    <w:rsid w:val="005E004E"/>
    <w:rsid w:val="005E1D1A"/>
    <w:rsid w:val="005E2284"/>
    <w:rsid w:val="005E27A8"/>
    <w:rsid w:val="00602B88"/>
    <w:rsid w:val="006038A1"/>
    <w:rsid w:val="00616503"/>
    <w:rsid w:val="00626C77"/>
    <w:rsid w:val="00633236"/>
    <w:rsid w:val="00637A0E"/>
    <w:rsid w:val="00652455"/>
    <w:rsid w:val="006619AE"/>
    <w:rsid w:val="00675640"/>
    <w:rsid w:val="00692BE7"/>
    <w:rsid w:val="006A52F1"/>
    <w:rsid w:val="006A76BA"/>
    <w:rsid w:val="006B7D9A"/>
    <w:rsid w:val="006C609B"/>
    <w:rsid w:val="006E1CB7"/>
    <w:rsid w:val="006F2CEB"/>
    <w:rsid w:val="00706F52"/>
    <w:rsid w:val="00707B21"/>
    <w:rsid w:val="0071515B"/>
    <w:rsid w:val="0073755E"/>
    <w:rsid w:val="00750C78"/>
    <w:rsid w:val="00756FB0"/>
    <w:rsid w:val="00761163"/>
    <w:rsid w:val="007720EF"/>
    <w:rsid w:val="00785C32"/>
    <w:rsid w:val="007A2BA5"/>
    <w:rsid w:val="007A545E"/>
    <w:rsid w:val="007B2045"/>
    <w:rsid w:val="007B50BD"/>
    <w:rsid w:val="007D1CF0"/>
    <w:rsid w:val="007F0CED"/>
    <w:rsid w:val="00804AC7"/>
    <w:rsid w:val="00812E43"/>
    <w:rsid w:val="0082360A"/>
    <w:rsid w:val="0083394B"/>
    <w:rsid w:val="00841307"/>
    <w:rsid w:val="0084604A"/>
    <w:rsid w:val="008472CE"/>
    <w:rsid w:val="00851DA7"/>
    <w:rsid w:val="008614B4"/>
    <w:rsid w:val="00873779"/>
    <w:rsid w:val="00874B79"/>
    <w:rsid w:val="00874F4A"/>
    <w:rsid w:val="00882420"/>
    <w:rsid w:val="00894761"/>
    <w:rsid w:val="0089603C"/>
    <w:rsid w:val="00896C2F"/>
    <w:rsid w:val="008A297F"/>
    <w:rsid w:val="008A2FA4"/>
    <w:rsid w:val="008D6AA6"/>
    <w:rsid w:val="008E2FDC"/>
    <w:rsid w:val="008E56A7"/>
    <w:rsid w:val="008F3B8C"/>
    <w:rsid w:val="00906EA9"/>
    <w:rsid w:val="009109D2"/>
    <w:rsid w:val="00912262"/>
    <w:rsid w:val="0092396F"/>
    <w:rsid w:val="009317AB"/>
    <w:rsid w:val="00932723"/>
    <w:rsid w:val="00932FCB"/>
    <w:rsid w:val="00951C74"/>
    <w:rsid w:val="00951CF7"/>
    <w:rsid w:val="0095388F"/>
    <w:rsid w:val="00954D33"/>
    <w:rsid w:val="009832DA"/>
    <w:rsid w:val="009B082C"/>
    <w:rsid w:val="009C75B8"/>
    <w:rsid w:val="009D74CE"/>
    <w:rsid w:val="009E1BBC"/>
    <w:rsid w:val="009E6FBB"/>
    <w:rsid w:val="009F48EE"/>
    <w:rsid w:val="009F7411"/>
    <w:rsid w:val="00A02CB5"/>
    <w:rsid w:val="00A04475"/>
    <w:rsid w:val="00A047CB"/>
    <w:rsid w:val="00A0602A"/>
    <w:rsid w:val="00A11312"/>
    <w:rsid w:val="00A120B3"/>
    <w:rsid w:val="00A17744"/>
    <w:rsid w:val="00A20B9A"/>
    <w:rsid w:val="00A50694"/>
    <w:rsid w:val="00A52CD1"/>
    <w:rsid w:val="00A610DB"/>
    <w:rsid w:val="00A6212E"/>
    <w:rsid w:val="00A62D5F"/>
    <w:rsid w:val="00A64CF1"/>
    <w:rsid w:val="00A71695"/>
    <w:rsid w:val="00A8088B"/>
    <w:rsid w:val="00A92825"/>
    <w:rsid w:val="00AB43EB"/>
    <w:rsid w:val="00AB6672"/>
    <w:rsid w:val="00AC033F"/>
    <w:rsid w:val="00AD07D9"/>
    <w:rsid w:val="00AE0641"/>
    <w:rsid w:val="00AE15C3"/>
    <w:rsid w:val="00AE3946"/>
    <w:rsid w:val="00AE43D4"/>
    <w:rsid w:val="00AE4A8D"/>
    <w:rsid w:val="00AF0A26"/>
    <w:rsid w:val="00AF2943"/>
    <w:rsid w:val="00B013A2"/>
    <w:rsid w:val="00B2277A"/>
    <w:rsid w:val="00B32396"/>
    <w:rsid w:val="00B32B07"/>
    <w:rsid w:val="00B52526"/>
    <w:rsid w:val="00B54904"/>
    <w:rsid w:val="00B72F62"/>
    <w:rsid w:val="00B759F0"/>
    <w:rsid w:val="00B82197"/>
    <w:rsid w:val="00B92EF3"/>
    <w:rsid w:val="00B97018"/>
    <w:rsid w:val="00B97EA8"/>
    <w:rsid w:val="00BB13E5"/>
    <w:rsid w:val="00BB39B5"/>
    <w:rsid w:val="00BC04B0"/>
    <w:rsid w:val="00BC15B2"/>
    <w:rsid w:val="00BC27C7"/>
    <w:rsid w:val="00BC3AAD"/>
    <w:rsid w:val="00BD4428"/>
    <w:rsid w:val="00BE0AED"/>
    <w:rsid w:val="00BE572B"/>
    <w:rsid w:val="00BF1877"/>
    <w:rsid w:val="00BF2EB1"/>
    <w:rsid w:val="00C02B5E"/>
    <w:rsid w:val="00C05A55"/>
    <w:rsid w:val="00C17F7D"/>
    <w:rsid w:val="00C36966"/>
    <w:rsid w:val="00C405A8"/>
    <w:rsid w:val="00C42B5A"/>
    <w:rsid w:val="00C46809"/>
    <w:rsid w:val="00C524FD"/>
    <w:rsid w:val="00C62E9C"/>
    <w:rsid w:val="00C73F5E"/>
    <w:rsid w:val="00CD5BF6"/>
    <w:rsid w:val="00CE7C8E"/>
    <w:rsid w:val="00CF04EE"/>
    <w:rsid w:val="00CF0978"/>
    <w:rsid w:val="00D13D7A"/>
    <w:rsid w:val="00D208D2"/>
    <w:rsid w:val="00D2557F"/>
    <w:rsid w:val="00D42414"/>
    <w:rsid w:val="00D4330C"/>
    <w:rsid w:val="00D54ADD"/>
    <w:rsid w:val="00D648B9"/>
    <w:rsid w:val="00D670ED"/>
    <w:rsid w:val="00D67216"/>
    <w:rsid w:val="00D70EBA"/>
    <w:rsid w:val="00D7642C"/>
    <w:rsid w:val="00D90C58"/>
    <w:rsid w:val="00D933DA"/>
    <w:rsid w:val="00D93E96"/>
    <w:rsid w:val="00DA2F14"/>
    <w:rsid w:val="00DB0598"/>
    <w:rsid w:val="00DB4FF8"/>
    <w:rsid w:val="00DC1CCD"/>
    <w:rsid w:val="00DC44DB"/>
    <w:rsid w:val="00DD2359"/>
    <w:rsid w:val="00DD4A28"/>
    <w:rsid w:val="00DE2C9B"/>
    <w:rsid w:val="00DE5153"/>
    <w:rsid w:val="00DE5BF9"/>
    <w:rsid w:val="00DF0F2F"/>
    <w:rsid w:val="00E00C31"/>
    <w:rsid w:val="00E109C2"/>
    <w:rsid w:val="00E16911"/>
    <w:rsid w:val="00E23FB3"/>
    <w:rsid w:val="00E4064D"/>
    <w:rsid w:val="00E52BDD"/>
    <w:rsid w:val="00E62CD0"/>
    <w:rsid w:val="00E650E5"/>
    <w:rsid w:val="00E71856"/>
    <w:rsid w:val="00E73A83"/>
    <w:rsid w:val="00E9424A"/>
    <w:rsid w:val="00EA541F"/>
    <w:rsid w:val="00EB50AB"/>
    <w:rsid w:val="00EC6198"/>
    <w:rsid w:val="00EE7789"/>
    <w:rsid w:val="00EF162A"/>
    <w:rsid w:val="00EF5510"/>
    <w:rsid w:val="00F01232"/>
    <w:rsid w:val="00F05834"/>
    <w:rsid w:val="00F17D06"/>
    <w:rsid w:val="00F25BDC"/>
    <w:rsid w:val="00F25F96"/>
    <w:rsid w:val="00F4104A"/>
    <w:rsid w:val="00F541D1"/>
    <w:rsid w:val="00F71D56"/>
    <w:rsid w:val="00F7758B"/>
    <w:rsid w:val="00F97130"/>
    <w:rsid w:val="00FA33AE"/>
    <w:rsid w:val="00FB5557"/>
    <w:rsid w:val="00FC7C2D"/>
    <w:rsid w:val="00FD6A07"/>
    <w:rsid w:val="00FE6593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9F48E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F48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F48E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F48E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48E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48E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8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420"/>
  </w:style>
  <w:style w:type="paragraph" w:styleId="ac">
    <w:name w:val="footer"/>
    <w:basedOn w:val="a"/>
    <w:link w:val="ad"/>
    <w:uiPriority w:val="99"/>
    <w:unhideWhenUsed/>
    <w:rsid w:val="0088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420"/>
  </w:style>
  <w:style w:type="paragraph" w:styleId="ae">
    <w:name w:val="Balloon Text"/>
    <w:basedOn w:val="a"/>
    <w:link w:val="af"/>
    <w:uiPriority w:val="99"/>
    <w:semiHidden/>
    <w:unhideWhenUsed/>
    <w:rsid w:val="0060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2B8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D2557F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D2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9F48E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F48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F48E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F48E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48E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48E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8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420"/>
  </w:style>
  <w:style w:type="paragraph" w:styleId="ac">
    <w:name w:val="footer"/>
    <w:basedOn w:val="a"/>
    <w:link w:val="ad"/>
    <w:uiPriority w:val="99"/>
    <w:unhideWhenUsed/>
    <w:rsid w:val="0088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420"/>
  </w:style>
  <w:style w:type="paragraph" w:styleId="ae">
    <w:name w:val="Balloon Text"/>
    <w:basedOn w:val="a"/>
    <w:link w:val="af"/>
    <w:uiPriority w:val="99"/>
    <w:semiHidden/>
    <w:unhideWhenUsed/>
    <w:rsid w:val="0060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2B8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D2557F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D2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527B-E0E1-48E6-BFA2-1EDC6AB7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Admin</cp:lastModifiedBy>
  <cp:revision>2</cp:revision>
  <cp:lastPrinted>2021-12-16T08:07:00Z</cp:lastPrinted>
  <dcterms:created xsi:type="dcterms:W3CDTF">2021-12-16T08:26:00Z</dcterms:created>
  <dcterms:modified xsi:type="dcterms:W3CDTF">2021-12-16T08:26:00Z</dcterms:modified>
</cp:coreProperties>
</file>